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E4" w:rsidRDefault="00D12830" w:rsidP="00C80F2A">
      <w:pPr>
        <w:pStyle w:val="EHead0"/>
      </w:pPr>
      <w:r>
        <w:t>ENTSOG’s AWP 2014</w:t>
      </w:r>
      <w:r w:rsidR="00EC3658">
        <w:br/>
      </w:r>
      <w:r w:rsidR="00135FE4">
        <w:t>Consultation Initial Proposal</w:t>
      </w:r>
    </w:p>
    <w:p w:rsidR="004A5746" w:rsidRPr="002D4136" w:rsidRDefault="00135FE4" w:rsidP="00C80F2A">
      <w:pPr>
        <w:pStyle w:val="EHead0Sub"/>
      </w:pPr>
      <w:r>
        <w:t xml:space="preserve">Feedback </w:t>
      </w:r>
      <w:proofErr w:type="spellStart"/>
      <w:r>
        <w:t>Proforma</w:t>
      </w:r>
      <w:proofErr w:type="spellEnd"/>
    </w:p>
    <w:p w:rsidR="004A5746" w:rsidRDefault="004A5746" w:rsidP="00EC3658">
      <w:pPr>
        <w:pStyle w:val="Head0"/>
      </w:pPr>
    </w:p>
    <w:p w:rsidR="00EC3658" w:rsidRPr="00A301EC" w:rsidRDefault="00EC3658" w:rsidP="00EC3658">
      <w:pPr>
        <w:rPr>
          <w:b/>
          <w:sz w:val="22"/>
          <w:szCs w:val="22"/>
        </w:rPr>
      </w:pPr>
      <w:r w:rsidRPr="00A301EC">
        <w:rPr>
          <w:sz w:val="22"/>
          <w:szCs w:val="22"/>
        </w:rPr>
        <w:t xml:space="preserve">Please use the </w:t>
      </w:r>
      <w:r w:rsidR="00D12830">
        <w:rPr>
          <w:sz w:val="22"/>
          <w:szCs w:val="22"/>
        </w:rPr>
        <w:t>subsequent</w:t>
      </w:r>
      <w:r w:rsidRPr="00A301EC">
        <w:rPr>
          <w:sz w:val="22"/>
          <w:szCs w:val="22"/>
        </w:rPr>
        <w:t xml:space="preserve"> template for Stakeholder feedback to the ENTSOG 201</w:t>
      </w:r>
      <w:r w:rsidR="00D12830">
        <w:rPr>
          <w:sz w:val="22"/>
          <w:szCs w:val="22"/>
        </w:rPr>
        <w:t>4</w:t>
      </w:r>
      <w:r w:rsidRPr="00A301EC">
        <w:rPr>
          <w:sz w:val="22"/>
          <w:szCs w:val="22"/>
        </w:rPr>
        <w:t xml:space="preserve"> Annual Work Programme document.</w:t>
      </w:r>
    </w:p>
    <w:p w:rsidR="00EC3658" w:rsidRPr="00A301EC" w:rsidRDefault="00EC3658" w:rsidP="00EC3658">
      <w:pPr>
        <w:rPr>
          <w:b/>
          <w:sz w:val="22"/>
          <w:szCs w:val="22"/>
        </w:rPr>
      </w:pPr>
    </w:p>
    <w:p w:rsidR="00EC3658" w:rsidRPr="00A301EC" w:rsidRDefault="00EC3658" w:rsidP="00EC3658">
      <w:pPr>
        <w:rPr>
          <w:b/>
          <w:sz w:val="22"/>
          <w:szCs w:val="22"/>
        </w:rPr>
      </w:pPr>
      <w:r w:rsidRPr="00A301EC">
        <w:rPr>
          <w:sz w:val="22"/>
          <w:szCs w:val="22"/>
        </w:rPr>
        <w:t xml:space="preserve">Please complete and send the template and or any other feedback to </w:t>
      </w:r>
      <w:hyperlink r:id="rId9" w:history="1">
        <w:r w:rsidRPr="00A301EC">
          <w:rPr>
            <w:rStyle w:val="Hyperlink"/>
            <w:sz w:val="22"/>
            <w:szCs w:val="22"/>
          </w:rPr>
          <w:t>vittorio.musazzi@entsog.eu</w:t>
        </w:r>
      </w:hyperlink>
      <w:r w:rsidRPr="00A301EC">
        <w:rPr>
          <w:sz w:val="22"/>
          <w:szCs w:val="22"/>
        </w:rPr>
        <w:t xml:space="preserve"> and to </w:t>
      </w:r>
      <w:hyperlink r:id="rId10" w:history="1">
        <w:r w:rsidRPr="00A301EC">
          <w:rPr>
            <w:rStyle w:val="Hyperlink"/>
            <w:sz w:val="22"/>
            <w:szCs w:val="22"/>
          </w:rPr>
          <w:t>info@entsog.eu</w:t>
        </w:r>
      </w:hyperlink>
      <w:r w:rsidRPr="00A301EC">
        <w:rPr>
          <w:sz w:val="22"/>
          <w:szCs w:val="22"/>
        </w:rPr>
        <w:t xml:space="preserve"> </w:t>
      </w:r>
      <w:hyperlink r:id="rId11" w:history="1"/>
      <w:r w:rsidRPr="00A301EC">
        <w:rPr>
          <w:sz w:val="22"/>
          <w:szCs w:val="22"/>
        </w:rPr>
        <w:t xml:space="preserve">by </w:t>
      </w:r>
      <w:r w:rsidR="00D12830">
        <w:rPr>
          <w:sz w:val="22"/>
          <w:szCs w:val="22"/>
        </w:rPr>
        <w:t xml:space="preserve">September, </w:t>
      </w:r>
      <w:proofErr w:type="gramStart"/>
      <w:r w:rsidR="00D12830">
        <w:rPr>
          <w:sz w:val="22"/>
          <w:szCs w:val="22"/>
        </w:rPr>
        <w:t>7</w:t>
      </w:r>
      <w:r w:rsidR="00D12830" w:rsidRPr="00D12830">
        <w:rPr>
          <w:sz w:val="22"/>
          <w:szCs w:val="22"/>
          <w:vertAlign w:val="superscript"/>
        </w:rPr>
        <w:t>th</w:t>
      </w:r>
      <w:r w:rsidR="00D12830">
        <w:rPr>
          <w:sz w:val="22"/>
          <w:szCs w:val="22"/>
        </w:rPr>
        <w:t xml:space="preserve">  2013</w:t>
      </w:r>
      <w:proofErr w:type="gramEnd"/>
      <w:r>
        <w:rPr>
          <w:sz w:val="22"/>
          <w:szCs w:val="22"/>
        </w:rPr>
        <w:t>.</w:t>
      </w:r>
      <w:r w:rsidRPr="00A301EC">
        <w:rPr>
          <w:sz w:val="22"/>
          <w:szCs w:val="22"/>
        </w:rPr>
        <w:t xml:space="preserve"> </w:t>
      </w:r>
    </w:p>
    <w:p w:rsidR="00EC3658" w:rsidRDefault="00EC3658" w:rsidP="00EC3658"/>
    <w:p w:rsidR="00EC3658" w:rsidRDefault="00EC3658" w:rsidP="00EC3658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1951"/>
        <w:gridCol w:w="7335"/>
      </w:tblGrid>
      <w:tr w:rsidR="00EC3658" w:rsidRPr="00806D4F" w:rsidTr="00112C77">
        <w:trPr>
          <w:trHeight w:val="946"/>
        </w:trPr>
        <w:tc>
          <w:tcPr>
            <w:tcW w:w="1951" w:type="dxa"/>
            <w:tcBorders>
              <w:top w:val="single" w:sz="12" w:space="0" w:color="808080"/>
              <w:left w:val="single" w:sz="12" w:space="0" w:color="808080"/>
              <w:bottom w:val="dotted" w:sz="4" w:space="0" w:color="auto"/>
              <w:right w:val="double" w:sz="4" w:space="0" w:color="808080"/>
            </w:tcBorders>
            <w:shd w:val="clear" w:color="auto" w:fill="F2F2F2"/>
            <w:hideMark/>
          </w:tcPr>
          <w:p w:rsidR="00EC3658" w:rsidRPr="00ED0C33" w:rsidRDefault="00EC3658" w:rsidP="00F35655">
            <w:pPr>
              <w:pStyle w:val="EHead0Sub"/>
              <w:jc w:val="left"/>
            </w:pPr>
            <w:r>
              <w:t>Organisation</w:t>
            </w:r>
          </w:p>
        </w:tc>
        <w:tc>
          <w:tcPr>
            <w:tcW w:w="7335" w:type="dxa"/>
            <w:tcBorders>
              <w:top w:val="single" w:sz="12" w:space="0" w:color="808080"/>
              <w:left w:val="double" w:sz="4" w:space="0" w:color="808080"/>
              <w:bottom w:val="dotted" w:sz="4" w:space="0" w:color="auto"/>
              <w:right w:val="single" w:sz="12" w:space="0" w:color="808080"/>
            </w:tcBorders>
            <w:shd w:val="clear" w:color="auto" w:fill="auto"/>
            <w:vAlign w:val="center"/>
            <w:hideMark/>
          </w:tcPr>
          <w:p w:rsidR="00EC3658" w:rsidRPr="00806D4F" w:rsidRDefault="00EC3658" w:rsidP="00F35655">
            <w:pPr>
              <w:pStyle w:val="EHead1"/>
              <w:jc w:val="left"/>
            </w:pPr>
          </w:p>
        </w:tc>
      </w:tr>
      <w:tr w:rsidR="00EC3658" w:rsidRPr="00806D4F" w:rsidTr="00112C77">
        <w:trPr>
          <w:trHeight w:val="850"/>
        </w:trPr>
        <w:tc>
          <w:tcPr>
            <w:tcW w:w="1951" w:type="dxa"/>
            <w:tcBorders>
              <w:top w:val="dotted" w:sz="4" w:space="0" w:color="auto"/>
              <w:left w:val="single" w:sz="12" w:space="0" w:color="808080"/>
              <w:bottom w:val="single" w:sz="12" w:space="0" w:color="808080"/>
              <w:right w:val="double" w:sz="4" w:space="0" w:color="808080"/>
            </w:tcBorders>
            <w:shd w:val="clear" w:color="auto" w:fill="F2F2F2"/>
            <w:hideMark/>
          </w:tcPr>
          <w:p w:rsidR="00EC3658" w:rsidRPr="00ED0C33" w:rsidRDefault="00EC3658" w:rsidP="00F35655">
            <w:pPr>
              <w:pStyle w:val="EHead0Sub"/>
              <w:jc w:val="left"/>
            </w:pPr>
            <w:r>
              <w:t>Name</w:t>
            </w:r>
          </w:p>
        </w:tc>
        <w:tc>
          <w:tcPr>
            <w:tcW w:w="7335" w:type="dxa"/>
            <w:tcBorders>
              <w:top w:val="dotted" w:sz="4" w:space="0" w:color="auto"/>
              <w:left w:val="doub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EC3658" w:rsidRPr="00806D4F" w:rsidRDefault="00EC3658" w:rsidP="00F35655">
            <w:pPr>
              <w:pStyle w:val="EHead1"/>
              <w:jc w:val="left"/>
            </w:pPr>
          </w:p>
        </w:tc>
      </w:tr>
    </w:tbl>
    <w:p w:rsidR="00EC3658" w:rsidRDefault="00EC3658" w:rsidP="00EC3658">
      <w:pPr>
        <w:pStyle w:val="Txt"/>
        <w:spacing w:before="60" w:after="60" w:line="240" w:lineRule="auto"/>
        <w:rPr>
          <w:lang w:val="en-GB"/>
        </w:rPr>
      </w:pPr>
    </w:p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5211"/>
        <w:gridCol w:w="4075"/>
      </w:tblGrid>
      <w:tr w:rsidR="00EC3658" w:rsidRPr="00150CCF" w:rsidTr="00F35655">
        <w:trPr>
          <w:trHeight w:val="471"/>
        </w:trPr>
        <w:tc>
          <w:tcPr>
            <w:tcW w:w="92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/>
            <w:hideMark/>
          </w:tcPr>
          <w:p w:rsidR="00EC3658" w:rsidRPr="00150CCF" w:rsidRDefault="00EC3658" w:rsidP="00EC3658">
            <w:pPr>
              <w:pStyle w:val="EHead0Sub"/>
            </w:pPr>
            <w:r>
              <w:t xml:space="preserve">Q1: </w:t>
            </w:r>
            <w:r w:rsidRPr="00EC3658">
              <w:t>Does the programme identify the correct project</w:t>
            </w:r>
            <w:r w:rsidR="00D12830">
              <w:t>s for ENTSOG’s focus in the 2014</w:t>
            </w:r>
            <w:bookmarkStart w:id="0" w:name="_GoBack"/>
            <w:bookmarkEnd w:id="0"/>
            <w:r w:rsidRPr="00EC3658">
              <w:t xml:space="preserve"> AWP?</w:t>
            </w:r>
          </w:p>
        </w:tc>
      </w:tr>
      <w:tr w:rsidR="00EC3658" w:rsidRPr="00150CCF" w:rsidTr="00EC3658">
        <w:tc>
          <w:tcPr>
            <w:tcW w:w="5211" w:type="dxa"/>
            <w:tcBorders>
              <w:top w:val="single" w:sz="12" w:space="0" w:color="808080"/>
              <w:left w:val="single" w:sz="12" w:space="0" w:color="808080"/>
              <w:bottom w:val="nil"/>
              <w:right w:val="double" w:sz="4" w:space="0" w:color="808080"/>
            </w:tcBorders>
            <w:shd w:val="clear" w:color="auto" w:fill="auto"/>
            <w:hideMark/>
          </w:tcPr>
          <w:p w:rsidR="00EC3658" w:rsidRPr="00150CCF" w:rsidRDefault="00EC3658" w:rsidP="00EC3658">
            <w:pPr>
              <w:pStyle w:val="EHead1"/>
              <w:jc w:val="center"/>
            </w:pPr>
            <w:r>
              <w:t>YES</w:t>
            </w:r>
          </w:p>
        </w:tc>
        <w:tc>
          <w:tcPr>
            <w:tcW w:w="4075" w:type="dxa"/>
            <w:tcBorders>
              <w:top w:val="single" w:sz="12" w:space="0" w:color="808080"/>
              <w:left w:val="double" w:sz="4" w:space="0" w:color="808080"/>
              <w:bottom w:val="nil"/>
              <w:right w:val="single" w:sz="12" w:space="0" w:color="808080"/>
            </w:tcBorders>
            <w:shd w:val="clear" w:color="auto" w:fill="auto"/>
            <w:hideMark/>
          </w:tcPr>
          <w:p w:rsidR="00EC3658" w:rsidRPr="00150CCF" w:rsidRDefault="00EC3658" w:rsidP="00EC3658">
            <w:pPr>
              <w:pStyle w:val="EHead1"/>
              <w:jc w:val="center"/>
            </w:pPr>
            <w:r>
              <w:t>NO</w:t>
            </w: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F2F2F2" w:themeFill="background1" w:themeFillShade="F2"/>
            <w:hideMark/>
          </w:tcPr>
          <w:p w:rsidR="00EC3658" w:rsidRPr="00150CCF" w:rsidRDefault="00EC3658" w:rsidP="00F35655">
            <w:pPr>
              <w:pStyle w:val="EHead1"/>
            </w:pPr>
            <w:r w:rsidRPr="00EC3658">
              <w:rPr>
                <w:color w:val="auto"/>
                <w:sz w:val="32"/>
                <w:szCs w:val="32"/>
              </w:rPr>
              <w:t>Further comments</w:t>
            </w: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C3658" w:rsidRDefault="00EC3658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F35655">
            <w:pPr>
              <w:pStyle w:val="EHead1"/>
              <w:rPr>
                <w:highlight w:val="yellow"/>
              </w:rPr>
            </w:pPr>
          </w:p>
        </w:tc>
      </w:tr>
    </w:tbl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112C77" w:rsidRDefault="00112C77" w:rsidP="004A5746">
      <w:pPr>
        <w:pStyle w:val="Txt"/>
        <w:spacing w:before="60" w:after="60" w:line="240" w:lineRule="auto"/>
        <w:rPr>
          <w:lang w:val="en-GB"/>
        </w:rPr>
      </w:pPr>
    </w:p>
    <w:p w:rsidR="00112C77" w:rsidRDefault="00112C77" w:rsidP="004A5746">
      <w:pPr>
        <w:pStyle w:val="Txt"/>
        <w:spacing w:before="60" w:after="60" w:line="240" w:lineRule="auto"/>
        <w:rPr>
          <w:lang w:val="en-GB"/>
        </w:rPr>
      </w:pPr>
    </w:p>
    <w:p w:rsidR="00112C77" w:rsidRDefault="00112C77" w:rsidP="004A5746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5211"/>
        <w:gridCol w:w="4075"/>
      </w:tblGrid>
      <w:tr w:rsidR="00EC3658" w:rsidRPr="00150CCF" w:rsidTr="00F35655">
        <w:trPr>
          <w:trHeight w:val="471"/>
        </w:trPr>
        <w:tc>
          <w:tcPr>
            <w:tcW w:w="92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/>
            <w:hideMark/>
          </w:tcPr>
          <w:p w:rsidR="00EC3658" w:rsidRPr="00150CCF" w:rsidRDefault="00EC3658" w:rsidP="00F35655">
            <w:pPr>
              <w:pStyle w:val="EHead0Sub"/>
            </w:pPr>
            <w:r w:rsidRPr="00EC3658">
              <w:lastRenderedPageBreak/>
              <w:t>Q2: Are there any other activities that should displace the focus areas identified?</w:t>
            </w:r>
          </w:p>
        </w:tc>
      </w:tr>
      <w:tr w:rsidR="00EC3658" w:rsidRPr="00150CCF" w:rsidTr="00F35655">
        <w:tc>
          <w:tcPr>
            <w:tcW w:w="5211" w:type="dxa"/>
            <w:tcBorders>
              <w:top w:val="single" w:sz="12" w:space="0" w:color="808080"/>
              <w:left w:val="single" w:sz="12" w:space="0" w:color="808080"/>
              <w:bottom w:val="nil"/>
              <w:right w:val="double" w:sz="4" w:space="0" w:color="808080"/>
            </w:tcBorders>
            <w:shd w:val="clear" w:color="auto" w:fill="auto"/>
            <w:hideMark/>
          </w:tcPr>
          <w:p w:rsidR="00EC3658" w:rsidRPr="00150CCF" w:rsidRDefault="00EC3658" w:rsidP="00F35655">
            <w:pPr>
              <w:pStyle w:val="EHead1"/>
              <w:jc w:val="center"/>
            </w:pPr>
            <w:r>
              <w:t>YES</w:t>
            </w:r>
          </w:p>
        </w:tc>
        <w:tc>
          <w:tcPr>
            <w:tcW w:w="4075" w:type="dxa"/>
            <w:tcBorders>
              <w:top w:val="single" w:sz="12" w:space="0" w:color="808080"/>
              <w:left w:val="double" w:sz="4" w:space="0" w:color="808080"/>
              <w:bottom w:val="nil"/>
              <w:right w:val="single" w:sz="12" w:space="0" w:color="808080"/>
            </w:tcBorders>
            <w:shd w:val="clear" w:color="auto" w:fill="auto"/>
            <w:hideMark/>
          </w:tcPr>
          <w:p w:rsidR="00EC3658" w:rsidRPr="00150CCF" w:rsidRDefault="00EC3658" w:rsidP="00F35655">
            <w:pPr>
              <w:pStyle w:val="EHead1"/>
              <w:jc w:val="center"/>
            </w:pPr>
            <w:r>
              <w:t>NO</w:t>
            </w:r>
          </w:p>
        </w:tc>
      </w:tr>
      <w:tr w:rsidR="00EC3658" w:rsidRPr="00150CCF" w:rsidTr="00F35655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F2F2F2" w:themeFill="background1" w:themeFillShade="F2"/>
            <w:hideMark/>
          </w:tcPr>
          <w:p w:rsidR="00EC3658" w:rsidRPr="00150CCF" w:rsidRDefault="00EC3658" w:rsidP="00F35655">
            <w:pPr>
              <w:pStyle w:val="EHead1"/>
            </w:pPr>
            <w:r w:rsidRPr="00EC3658">
              <w:rPr>
                <w:color w:val="auto"/>
                <w:sz w:val="32"/>
                <w:szCs w:val="32"/>
              </w:rPr>
              <w:t>If „YES“, what other priorities should be addressed?</w:t>
            </w: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F35655">
            <w:pPr>
              <w:pStyle w:val="EHead1"/>
              <w:rPr>
                <w:highlight w:val="yellow"/>
              </w:rPr>
            </w:pPr>
          </w:p>
        </w:tc>
      </w:tr>
      <w:tr w:rsidR="00EC3658" w:rsidRPr="00150CCF" w:rsidTr="00EC3658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 w:themeFill="background1" w:themeFillShade="F2"/>
          </w:tcPr>
          <w:p w:rsidR="00EC3658" w:rsidRPr="00150CCF" w:rsidRDefault="00EC3658" w:rsidP="00F35655">
            <w:pPr>
              <w:pStyle w:val="EHead1"/>
              <w:rPr>
                <w:highlight w:val="yellow"/>
              </w:rPr>
            </w:pPr>
            <w:r w:rsidRPr="00EC3658">
              <w:rPr>
                <w:color w:val="auto"/>
                <w:sz w:val="32"/>
                <w:szCs w:val="32"/>
              </w:rPr>
              <w:t>Which elements of the plan should be displaced?</w:t>
            </w:r>
          </w:p>
        </w:tc>
      </w:tr>
      <w:tr w:rsidR="00EC3658" w:rsidRPr="00150CCF" w:rsidTr="00F35655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C3658" w:rsidRDefault="00EC3658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F35655">
            <w:pPr>
              <w:pStyle w:val="EHead1"/>
              <w:rPr>
                <w:highlight w:val="yellow"/>
              </w:rPr>
            </w:pPr>
          </w:p>
        </w:tc>
      </w:tr>
    </w:tbl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5211"/>
        <w:gridCol w:w="4075"/>
      </w:tblGrid>
      <w:tr w:rsidR="00EC3658" w:rsidRPr="00150CCF" w:rsidTr="00F35655">
        <w:trPr>
          <w:trHeight w:val="471"/>
        </w:trPr>
        <w:tc>
          <w:tcPr>
            <w:tcW w:w="92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2F2F2"/>
            <w:hideMark/>
          </w:tcPr>
          <w:p w:rsidR="00EC3658" w:rsidRPr="00150CCF" w:rsidRDefault="00EC3658" w:rsidP="00F35655">
            <w:pPr>
              <w:pStyle w:val="EHead0Sub"/>
            </w:pPr>
            <w:r w:rsidRPr="00EC3658">
              <w:t>Q3: Are the objectives and deliverables associated with each plan realistic?</w:t>
            </w:r>
          </w:p>
        </w:tc>
      </w:tr>
      <w:tr w:rsidR="00EC3658" w:rsidRPr="00150CCF" w:rsidTr="00F35655">
        <w:tc>
          <w:tcPr>
            <w:tcW w:w="5211" w:type="dxa"/>
            <w:tcBorders>
              <w:top w:val="single" w:sz="12" w:space="0" w:color="808080"/>
              <w:left w:val="single" w:sz="12" w:space="0" w:color="808080"/>
              <w:bottom w:val="nil"/>
              <w:right w:val="double" w:sz="4" w:space="0" w:color="808080"/>
            </w:tcBorders>
            <w:shd w:val="clear" w:color="auto" w:fill="auto"/>
            <w:hideMark/>
          </w:tcPr>
          <w:p w:rsidR="00EC3658" w:rsidRPr="00150CCF" w:rsidRDefault="00EC3658" w:rsidP="00F35655">
            <w:pPr>
              <w:pStyle w:val="EHead1"/>
              <w:jc w:val="center"/>
            </w:pPr>
            <w:r>
              <w:t>YES</w:t>
            </w:r>
          </w:p>
        </w:tc>
        <w:tc>
          <w:tcPr>
            <w:tcW w:w="4075" w:type="dxa"/>
            <w:tcBorders>
              <w:top w:val="single" w:sz="12" w:space="0" w:color="808080"/>
              <w:left w:val="double" w:sz="4" w:space="0" w:color="808080"/>
              <w:bottom w:val="nil"/>
              <w:right w:val="single" w:sz="12" w:space="0" w:color="808080"/>
            </w:tcBorders>
            <w:shd w:val="clear" w:color="auto" w:fill="auto"/>
            <w:hideMark/>
          </w:tcPr>
          <w:p w:rsidR="00EC3658" w:rsidRPr="00150CCF" w:rsidRDefault="00EC3658" w:rsidP="00F35655">
            <w:pPr>
              <w:pStyle w:val="EHead1"/>
              <w:jc w:val="center"/>
            </w:pPr>
            <w:r>
              <w:t>NO</w:t>
            </w:r>
          </w:p>
        </w:tc>
      </w:tr>
      <w:tr w:rsidR="00EC3658" w:rsidRPr="00150CCF" w:rsidTr="00F35655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F2F2F2" w:themeFill="background1" w:themeFillShade="F2"/>
            <w:hideMark/>
          </w:tcPr>
          <w:p w:rsidR="00EC3658" w:rsidRPr="00150CCF" w:rsidRDefault="00EC3658" w:rsidP="00F35655">
            <w:pPr>
              <w:pStyle w:val="EHead1"/>
            </w:pPr>
            <w:r w:rsidRPr="00EC3658">
              <w:rPr>
                <w:color w:val="auto"/>
                <w:sz w:val="32"/>
                <w:szCs w:val="32"/>
              </w:rPr>
              <w:t>Further comments</w:t>
            </w:r>
          </w:p>
        </w:tc>
      </w:tr>
      <w:tr w:rsidR="00EC3658" w:rsidRPr="00150CCF" w:rsidTr="00F35655">
        <w:tc>
          <w:tcPr>
            <w:tcW w:w="9286" w:type="dxa"/>
            <w:gridSpan w:val="2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C3658" w:rsidRDefault="00EC3658" w:rsidP="00F35655">
            <w:pPr>
              <w:pStyle w:val="EHead1"/>
              <w:rPr>
                <w:highlight w:val="yellow"/>
              </w:rPr>
            </w:pPr>
          </w:p>
          <w:p w:rsidR="00112C77" w:rsidRDefault="00112C77" w:rsidP="00F35655">
            <w:pPr>
              <w:pStyle w:val="EHead1"/>
              <w:rPr>
                <w:highlight w:val="yellow"/>
              </w:rPr>
            </w:pPr>
          </w:p>
          <w:p w:rsidR="00112C77" w:rsidRPr="00150CCF" w:rsidRDefault="00112C77" w:rsidP="00F35655">
            <w:pPr>
              <w:pStyle w:val="EHead1"/>
              <w:rPr>
                <w:highlight w:val="yellow"/>
              </w:rPr>
            </w:pPr>
          </w:p>
        </w:tc>
      </w:tr>
    </w:tbl>
    <w:p w:rsidR="00EC3658" w:rsidRDefault="00EC3658" w:rsidP="004A5746">
      <w:pPr>
        <w:pStyle w:val="Txt"/>
        <w:spacing w:before="60" w:after="60" w:line="240" w:lineRule="auto"/>
        <w:rPr>
          <w:lang w:val="en-GB"/>
        </w:rPr>
      </w:pPr>
    </w:p>
    <w:p w:rsidR="00EC3658" w:rsidRPr="00112C77" w:rsidRDefault="00EC3658" w:rsidP="00EC3658">
      <w:pPr>
        <w:pStyle w:val="Head0"/>
        <w:jc w:val="left"/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</w:pPr>
      <w:r w:rsidRPr="00112C77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>ENTSOG encourages stakeholders to provide any additional feedback on any of the plans to help us in shaping the development of all our processes.</w:t>
      </w:r>
    </w:p>
    <w:p w:rsidR="00EC3658" w:rsidRPr="00112C77" w:rsidRDefault="00EC3658" w:rsidP="00EC3658">
      <w:pPr>
        <w:pStyle w:val="Head0"/>
        <w:jc w:val="left"/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</w:pPr>
    </w:p>
    <w:p w:rsidR="00B36D0E" w:rsidRPr="00112C77" w:rsidRDefault="00EC3658" w:rsidP="00112C77">
      <w:pPr>
        <w:pStyle w:val="Head0"/>
        <w:jc w:val="left"/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eastAsia="en-GB"/>
        </w:rPr>
      </w:pPr>
      <w:r w:rsidRPr="00112C77">
        <w:rPr>
          <w:rFonts w:ascii="Calibri" w:eastAsia="Calibri" w:hAnsi="Calibri" w:cs="Times New Roman"/>
          <w:b w:val="0"/>
          <w:color w:val="auto"/>
          <w:sz w:val="22"/>
          <w:szCs w:val="22"/>
          <w:u w:val="none"/>
          <w:lang w:val="en-GB" w:eastAsia="en-GB"/>
        </w:rPr>
        <w:t>ENTSOG welcomes comprehensive feedback as critical part of ENTSOG Work Programme and appreciates your effort and time spent to complete this form.</w:t>
      </w:r>
    </w:p>
    <w:sectPr w:rsidR="00B36D0E" w:rsidRPr="00112C77" w:rsidSect="004A57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E4" w:rsidRDefault="00135FE4" w:rsidP="00B23CF5">
      <w:r>
        <w:separator/>
      </w:r>
    </w:p>
  </w:endnote>
  <w:endnote w:type="continuationSeparator" w:id="0">
    <w:p w:rsidR="00135FE4" w:rsidRDefault="00135FE4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9A" w:rsidRDefault="00BB4E9A" w:rsidP="00335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B4E9A" w:rsidRDefault="00BB4E9A" w:rsidP="00335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9A" w:rsidRPr="00E52663" w:rsidRDefault="00BB4E9A" w:rsidP="005B5AC6">
    <w:pPr>
      <w:pStyle w:val="Footer"/>
      <w:jc w:val="center"/>
      <w:rPr>
        <w:sz w:val="10"/>
        <w:szCs w:val="10"/>
      </w:rPr>
    </w:pPr>
  </w:p>
  <w:p w:rsidR="00BB4E9A" w:rsidRDefault="00BB4E9A" w:rsidP="00EB33B3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D12830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D12830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:rsidR="00BB4E9A" w:rsidRPr="0065668E" w:rsidRDefault="00BB4E9A" w:rsidP="00EB33B3">
    <w:pPr>
      <w:pStyle w:val="Footer"/>
      <w:jc w:val="center"/>
      <w:rPr>
        <w:rStyle w:val="SubtleEmphasi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9A" w:rsidRPr="00AE159B" w:rsidRDefault="00BB4E9A" w:rsidP="005B5AC6">
    <w:pPr>
      <w:pStyle w:val="Footer"/>
      <w:pBdr>
        <w:bottom w:val="single" w:sz="6" w:space="1" w:color="auto"/>
      </w:pBdr>
      <w:jc w:val="center"/>
    </w:pPr>
  </w:p>
  <w:p w:rsidR="00BB4E9A" w:rsidRDefault="00BB4E9A" w:rsidP="005B5AC6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ENTSOG AISBL; Av. de Cortenbergh 100, 1000-Brussels; Tel: +32 2 894 5100; Fax: +32 2 894 5101; </w:t>
    </w:r>
    <w:hyperlink r:id="rId1" w:history="1">
      <w:r w:rsidRPr="0065668E">
        <w:rPr>
          <w:rStyle w:val="SubtleEmphasis"/>
        </w:rPr>
        <w:t>info@entsog.eu</w:t>
      </w:r>
    </w:hyperlink>
    <w:r w:rsidRPr="0065668E">
      <w:rPr>
        <w:rStyle w:val="SubtleEmphasis"/>
      </w:rPr>
      <w:t xml:space="preserve"> </w:t>
    </w:r>
    <w:hyperlink r:id="rId2" w:history="1">
      <w:r w:rsidRPr="0065668E">
        <w:rPr>
          <w:rStyle w:val="SubtleEmphasis"/>
        </w:rPr>
        <w:t>www.entsog.eu</w:t>
      </w:r>
    </w:hyperlink>
    <w:r w:rsidRPr="0065668E">
      <w:rPr>
        <w:rStyle w:val="SubtleEmphasis"/>
      </w:rPr>
      <w:t>, VAT No. BE0822 653 040</w:t>
    </w:r>
  </w:p>
  <w:p w:rsidR="00BB4E9A" w:rsidRPr="00463040" w:rsidRDefault="00BB4E9A" w:rsidP="005B5AC6">
    <w:pPr>
      <w:pStyle w:val="Footer"/>
      <w:jc w:val="center"/>
      <w:rPr>
        <w:rStyle w:val="SubtleEmphasi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E4" w:rsidRDefault="00135FE4" w:rsidP="00B23CF5">
      <w:r>
        <w:separator/>
      </w:r>
    </w:p>
  </w:footnote>
  <w:footnote w:type="continuationSeparator" w:id="0">
    <w:p w:rsidR="00135FE4" w:rsidRDefault="00135FE4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9A" w:rsidRDefault="00D12830">
    <w:pPr>
      <w:pStyle w:val="Header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7982" o:spid="_x0000_s2051" type="#_x0000_t75" style="position:absolute;left:0;text-align:left;margin-left:0;margin-top:0;width:453.25pt;height:467.75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BB4E9A" w:rsidRPr="00135FE4" w:rsidTr="00463040">
      <w:tc>
        <w:tcPr>
          <w:tcW w:w="4068" w:type="dxa"/>
        </w:tcPr>
        <w:p w:rsidR="00BB4E9A" w:rsidRPr="00BB4E9A" w:rsidRDefault="00D12830" w:rsidP="00A52A69">
          <w:pPr>
            <w:pStyle w:val="Head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3.35pt;margin-top:108.6pt;width:450.85pt;height:465.35pt;z-index:-251651072;mso-position-horizontal-relative:margin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A52A69"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746992DC" wp14:editId="1134007B">
                <wp:extent cx="1698911" cy="94301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SOG_logo_lett_whi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526" cy="94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BB4E9A" w:rsidRPr="00E42CDB" w:rsidRDefault="00BB4E9A" w:rsidP="00463040">
          <w:pPr>
            <w:pStyle w:val="ENTSOGHeader"/>
            <w:rPr>
              <w:highlight w:val="yellow"/>
            </w:rPr>
          </w:pPr>
        </w:p>
        <w:p w:rsidR="00112C77" w:rsidRPr="00112C77" w:rsidRDefault="00D12830" w:rsidP="00112C77">
          <w:pPr>
            <w:pStyle w:val="ENTSOGHeader"/>
            <w:rPr>
              <w:lang w:val="en-US"/>
            </w:rPr>
          </w:pPr>
          <w:r>
            <w:rPr>
              <w:lang w:val="en-US"/>
            </w:rPr>
            <w:t xml:space="preserve">Annual Work </w:t>
          </w:r>
          <w:proofErr w:type="spellStart"/>
          <w:r>
            <w:rPr>
              <w:lang w:val="en-US"/>
            </w:rPr>
            <w:t>Programme</w:t>
          </w:r>
          <w:proofErr w:type="spellEnd"/>
          <w:r>
            <w:rPr>
              <w:lang w:val="en-US"/>
            </w:rPr>
            <w:t xml:space="preserve"> 2014</w:t>
          </w:r>
        </w:p>
        <w:p w:rsidR="00112C77" w:rsidRPr="00112C77" w:rsidRDefault="00D12830" w:rsidP="00112C77">
          <w:pPr>
            <w:pStyle w:val="ENTSOGHeader"/>
            <w:rPr>
              <w:lang w:val="en-US"/>
            </w:rPr>
          </w:pPr>
          <w:r>
            <w:rPr>
              <w:lang w:val="en-US"/>
            </w:rPr>
            <w:t>15 July 2013</w:t>
          </w:r>
        </w:p>
        <w:p w:rsidR="00BB4E9A" w:rsidRPr="00A52A69" w:rsidRDefault="00112C77" w:rsidP="00D12830">
          <w:pPr>
            <w:pStyle w:val="ENTSOGHeader"/>
            <w:rPr>
              <w:lang w:val="fr-BE"/>
            </w:rPr>
          </w:pPr>
          <w:r>
            <w:rPr>
              <w:lang w:val="en-US"/>
            </w:rPr>
            <w:t>AWP000</w:t>
          </w:r>
          <w:r w:rsidR="00D12830">
            <w:rPr>
              <w:lang w:val="en-US"/>
            </w:rPr>
            <w:t>4-13</w:t>
          </w:r>
        </w:p>
      </w:tc>
    </w:tr>
  </w:tbl>
  <w:p w:rsidR="00A52A69" w:rsidRPr="00A52A69" w:rsidRDefault="00A52A69" w:rsidP="00EB33B3">
    <w:pPr>
      <w:pStyle w:val="ENTSOGHeader"/>
      <w:jc w:val="left"/>
      <w:rPr>
        <w:sz w:val="30"/>
        <w:szCs w:val="30"/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BB4E9A" w:rsidRPr="00112C77" w:rsidTr="00387C73">
      <w:tc>
        <w:tcPr>
          <w:tcW w:w="4068" w:type="dxa"/>
        </w:tcPr>
        <w:p w:rsidR="00BB4E9A" w:rsidRPr="00E52663" w:rsidRDefault="00D12830" w:rsidP="005B5AC6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2769078" o:spid="_x0000_s2055" type="#_x0000_t75" style="position:absolute;left:0;text-align:left;margin-left:0;margin-top:0;width:450.85pt;height:465.35pt;z-index:-251652096;mso-position-horizontal:center;mso-position-horizontal-relative:margin;mso-position-vertical:center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A52A69"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6DB9C73B" wp14:editId="0B1D04D1">
                <wp:extent cx="1698911" cy="9430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SOG_logo_lett_whi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526" cy="94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BB4E9A" w:rsidRDefault="00BB4E9A" w:rsidP="00704879">
          <w:pPr>
            <w:pStyle w:val="ENTSOGHeader"/>
            <w:rPr>
              <w:highlight w:val="yellow"/>
              <w:lang w:val="fr-BE"/>
            </w:rPr>
          </w:pPr>
        </w:p>
        <w:p w:rsidR="00BB4E9A" w:rsidRPr="00112C77" w:rsidRDefault="00D12830" w:rsidP="00704879">
          <w:pPr>
            <w:pStyle w:val="ENTSOGHeader"/>
            <w:rPr>
              <w:lang w:val="en-US"/>
            </w:rPr>
          </w:pPr>
          <w:r>
            <w:rPr>
              <w:lang w:val="en-US"/>
            </w:rPr>
            <w:t xml:space="preserve">Annual Work </w:t>
          </w:r>
          <w:proofErr w:type="spellStart"/>
          <w:r>
            <w:rPr>
              <w:lang w:val="en-US"/>
            </w:rPr>
            <w:t>Programme</w:t>
          </w:r>
          <w:proofErr w:type="spellEnd"/>
          <w:r>
            <w:rPr>
              <w:lang w:val="en-US"/>
            </w:rPr>
            <w:t xml:space="preserve"> 2014</w:t>
          </w:r>
        </w:p>
        <w:p w:rsidR="00BB4E9A" w:rsidRPr="00D12830" w:rsidRDefault="00D12830" w:rsidP="00704879">
          <w:pPr>
            <w:pStyle w:val="ENTSOGHeader"/>
          </w:pPr>
          <w:r>
            <w:rPr>
              <w:lang w:val="en-US"/>
            </w:rPr>
            <w:t>15 Jul</w:t>
          </w:r>
          <w:r w:rsidRPr="00D12830">
            <w:t>y 2013</w:t>
          </w:r>
        </w:p>
        <w:p w:rsidR="00BB4E9A" w:rsidRPr="00112C77" w:rsidRDefault="00112C77" w:rsidP="00E13633">
          <w:pPr>
            <w:pStyle w:val="ENTSOGHeader"/>
            <w:rPr>
              <w:lang w:val="en-US"/>
            </w:rPr>
          </w:pPr>
          <w:r>
            <w:rPr>
              <w:lang w:val="en-US"/>
            </w:rPr>
            <w:t>AWP000</w:t>
          </w:r>
          <w:r w:rsidR="00D12830">
            <w:rPr>
              <w:lang w:val="en-US"/>
            </w:rPr>
            <w:t>4-13</w:t>
          </w:r>
        </w:p>
      </w:tc>
    </w:tr>
  </w:tbl>
  <w:p w:rsidR="00BB4E9A" w:rsidRPr="00112C77" w:rsidRDefault="00BB4E9A">
    <w:pPr>
      <w:pStyle w:val="Head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6B"/>
    <w:multiLevelType w:val="hybridMultilevel"/>
    <w:tmpl w:val="B5CAA924"/>
    <w:lvl w:ilvl="0" w:tplc="C2500CA0">
      <w:start w:val="1"/>
      <w:numFmt w:val="decimal"/>
      <w:pStyle w:val="ENTSOGAgena1level"/>
      <w:lvlText w:val="%1."/>
      <w:lvlJc w:val="left"/>
      <w:pPr>
        <w:tabs>
          <w:tab w:val="num" w:pos="720"/>
        </w:tabs>
        <w:ind w:left="720" w:hanging="360"/>
      </w:pPr>
    </w:lvl>
    <w:lvl w:ilvl="1" w:tplc="304E855E">
      <w:start w:val="1"/>
      <w:numFmt w:val="lowerLetter"/>
      <w:pStyle w:val="Heading3"/>
      <w:lvlText w:val="%2."/>
      <w:lvlJc w:val="left"/>
      <w:pPr>
        <w:tabs>
          <w:tab w:val="num" w:pos="1440"/>
        </w:tabs>
        <w:ind w:left="1440" w:hanging="360"/>
      </w:pPr>
    </w:lvl>
    <w:lvl w:ilvl="2" w:tplc="903AA06A">
      <w:start w:val="16"/>
      <w:numFmt w:val="bullet"/>
      <w:pStyle w:val="Bullet1"/>
      <w:lvlText w:val="-"/>
      <w:lvlJc w:val="left"/>
      <w:pPr>
        <w:tabs>
          <w:tab w:val="num" w:pos="2340"/>
        </w:tabs>
        <w:ind w:left="2340" w:hanging="360"/>
      </w:pPr>
      <w:rPr>
        <w:rFonts w:ascii="Myriad Roman" w:eastAsia="Times New Roman" w:hAnsi="Myriad Roman" w:cs="Times New Roman" w:hint="default"/>
      </w:rPr>
    </w:lvl>
    <w:lvl w:ilvl="3" w:tplc="CA68AC9E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D4D7767"/>
    <w:multiLevelType w:val="multilevel"/>
    <w:tmpl w:val="EF843F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3">
    <w:nsid w:val="156322F3"/>
    <w:multiLevelType w:val="hybridMultilevel"/>
    <w:tmpl w:val="DD4E847C"/>
    <w:lvl w:ilvl="0" w:tplc="43B033DE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color w:val="B4D13B"/>
      </w:rPr>
    </w:lvl>
    <w:lvl w:ilvl="1" w:tplc="08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1AB952BB"/>
    <w:multiLevelType w:val="hybridMultilevel"/>
    <w:tmpl w:val="0C767384"/>
    <w:lvl w:ilvl="0" w:tplc="A6D4AC1C">
      <w:start w:val="1"/>
      <w:numFmt w:val="bullet"/>
      <w:pStyle w:val="ENTSOGHead2"/>
      <w:lvlText w:val="&gt;"/>
      <w:lvlJc w:val="left"/>
      <w:pPr>
        <w:ind w:left="1077" w:hanging="360"/>
      </w:pPr>
      <w:rPr>
        <w:rFonts w:ascii="Calibri" w:hAnsi="Calibri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2E909EC"/>
    <w:multiLevelType w:val="hybridMultilevel"/>
    <w:tmpl w:val="BE58DD52"/>
    <w:lvl w:ilvl="0" w:tplc="693482DA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  <w:color w:val="B4D13B"/>
      </w:rPr>
    </w:lvl>
    <w:lvl w:ilvl="1" w:tplc="08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>
    <w:nsid w:val="2ACA53F9"/>
    <w:multiLevelType w:val="multilevel"/>
    <w:tmpl w:val="8A94F4FA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Theme="minorHAnsi" w:hAnsiTheme="minorHAns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852" w:hanging="284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>
    <w:nsid w:val="2E861948"/>
    <w:multiLevelType w:val="hybridMultilevel"/>
    <w:tmpl w:val="35709B12"/>
    <w:lvl w:ilvl="0" w:tplc="E7426420">
      <w:start w:val="1"/>
      <w:numFmt w:val="bullet"/>
      <w:lvlRestart w:val="0"/>
      <w:lvlText w:val="·"/>
      <w:lvlJc w:val="left"/>
      <w:pPr>
        <w:tabs>
          <w:tab w:val="num" w:pos="402"/>
        </w:tabs>
        <w:ind w:left="402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2FD36863"/>
    <w:multiLevelType w:val="hybridMultilevel"/>
    <w:tmpl w:val="3AAC66D2"/>
    <w:lvl w:ilvl="0" w:tplc="EFBECF8A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1" w:tplc="0DD6187A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 w:tplc="9E743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60A1E"/>
    <w:multiLevelType w:val="multilevel"/>
    <w:tmpl w:val="C096DA90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 w:themeColor="accent3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 w:themeColor="accent3"/>
        <w:position w:val="0"/>
        <w:sz w:val="24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 w:themeColor="accent3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B680D"/>
    <w:multiLevelType w:val="hybridMultilevel"/>
    <w:tmpl w:val="339E9A00"/>
    <w:lvl w:ilvl="0" w:tplc="38AA5BAC">
      <w:start w:val="1"/>
      <w:numFmt w:val="bullet"/>
      <w:pStyle w:val="ENTSOGHead4"/>
      <w:lvlText w:val="o"/>
      <w:lvlJc w:val="left"/>
      <w:pPr>
        <w:ind w:left="2421" w:hanging="360"/>
      </w:pPr>
      <w:rPr>
        <w:rFonts w:ascii="Courier New" w:hAnsi="Courier New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3C571CD0"/>
    <w:multiLevelType w:val="hybridMultilevel"/>
    <w:tmpl w:val="183AE73E"/>
    <w:lvl w:ilvl="0" w:tplc="B7605AB6">
      <w:start w:val="1"/>
      <w:numFmt w:val="bullet"/>
      <w:lvlText w:val="&gt;"/>
      <w:lvlJc w:val="left"/>
      <w:pPr>
        <w:ind w:left="1077" w:hanging="360"/>
      </w:pPr>
      <w:rPr>
        <w:rFonts w:ascii="Calibri" w:hAnsi="Calibri" w:hint="default"/>
        <w:color w:val="B4D13B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1CA0372"/>
    <w:multiLevelType w:val="hybridMultilevel"/>
    <w:tmpl w:val="C2282B28"/>
    <w:lvl w:ilvl="0" w:tplc="32D8DD62">
      <w:start w:val="1"/>
      <w:numFmt w:val="decimal"/>
      <w:pStyle w:val="ENTSOGAgenda2leve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2759A"/>
    <w:multiLevelType w:val="hybridMultilevel"/>
    <w:tmpl w:val="D7CAF06A"/>
    <w:lvl w:ilvl="0" w:tplc="6798AD80">
      <w:start w:val="1"/>
      <w:numFmt w:val="bullet"/>
      <w:pStyle w:val="EHead4"/>
      <w:lvlText w:val="○"/>
      <w:lvlJc w:val="left"/>
      <w:pPr>
        <w:ind w:left="1296" w:hanging="360"/>
      </w:pPr>
      <w:rPr>
        <w:rFonts w:ascii="Calibri" w:hAnsi="Calibri" w:hint="default"/>
        <w:color w:val="C1D537" w:themeColor="accent3"/>
        <w:sz w:val="24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6A6E4A46"/>
    <w:multiLevelType w:val="hybridMultilevel"/>
    <w:tmpl w:val="3DD8F2FC"/>
    <w:lvl w:ilvl="0" w:tplc="9B5CC5E0">
      <w:start w:val="1"/>
      <w:numFmt w:val="bullet"/>
      <w:pStyle w:val="ENTSOGHead3"/>
      <w:lvlText w:val=""/>
      <w:lvlJc w:val="left"/>
      <w:pPr>
        <w:ind w:left="1854" w:hanging="360"/>
      </w:pPr>
      <w:rPr>
        <w:rFonts w:ascii="Wingdings" w:hAnsi="Wingdings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5"/>
  </w:num>
  <w:num w:numId="6">
    <w:abstractNumId w:val="4"/>
  </w:num>
  <w:num w:numId="7">
    <w:abstractNumId w:val="13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10"/>
  </w:num>
  <w:num w:numId="16">
    <w:abstractNumId w:val="10"/>
  </w:num>
  <w:num w:numId="17">
    <w:abstractNumId w:val="7"/>
  </w:num>
  <w:num w:numId="18">
    <w:abstractNumId w:val="7"/>
  </w:num>
  <w:num w:numId="19">
    <w:abstractNumId w:val="7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0"/>
  </w:num>
  <w:num w:numId="27">
    <w:abstractNumId w:val="10"/>
  </w:num>
  <w:num w:numId="28">
    <w:abstractNumId w:val="10"/>
  </w:num>
  <w:num w:numId="29">
    <w:abstractNumId w:val="7"/>
  </w:num>
  <w:num w:numId="30">
    <w:abstractNumId w:val="7"/>
  </w:num>
  <w:num w:numId="31">
    <w:abstractNumId w:val="7"/>
  </w:num>
  <w:num w:numId="3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82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52B"/>
    <w:rsid w:val="00091C2D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CF5"/>
    <w:rsid w:val="000D1791"/>
    <w:rsid w:val="000D250F"/>
    <w:rsid w:val="000D2C6F"/>
    <w:rsid w:val="000D33DC"/>
    <w:rsid w:val="000D3655"/>
    <w:rsid w:val="000D7753"/>
    <w:rsid w:val="000D7F4D"/>
    <w:rsid w:val="000E0E4E"/>
    <w:rsid w:val="000E18B7"/>
    <w:rsid w:val="000E1AD9"/>
    <w:rsid w:val="000E2487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2C77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35FE4"/>
    <w:rsid w:val="00140999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7D49"/>
    <w:rsid w:val="001A7F0A"/>
    <w:rsid w:val="001B096E"/>
    <w:rsid w:val="001B146E"/>
    <w:rsid w:val="001B2BBD"/>
    <w:rsid w:val="001B33AD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E0888"/>
    <w:rsid w:val="001E0BF9"/>
    <w:rsid w:val="001E11B3"/>
    <w:rsid w:val="001E1CCB"/>
    <w:rsid w:val="001E2E42"/>
    <w:rsid w:val="001E3AA2"/>
    <w:rsid w:val="001E41B8"/>
    <w:rsid w:val="001E4D24"/>
    <w:rsid w:val="001E522C"/>
    <w:rsid w:val="001E606E"/>
    <w:rsid w:val="001E6802"/>
    <w:rsid w:val="001E6D1E"/>
    <w:rsid w:val="001E6F09"/>
    <w:rsid w:val="001E7069"/>
    <w:rsid w:val="001E7E13"/>
    <w:rsid w:val="001F11DD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22CB8"/>
    <w:rsid w:val="00224CE8"/>
    <w:rsid w:val="0023021D"/>
    <w:rsid w:val="002308CC"/>
    <w:rsid w:val="00232FA4"/>
    <w:rsid w:val="0023496F"/>
    <w:rsid w:val="00234EE0"/>
    <w:rsid w:val="002350C5"/>
    <w:rsid w:val="00237681"/>
    <w:rsid w:val="00237E06"/>
    <w:rsid w:val="0024029C"/>
    <w:rsid w:val="002402AB"/>
    <w:rsid w:val="00240E32"/>
    <w:rsid w:val="00241EBB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85"/>
    <w:rsid w:val="00260BE8"/>
    <w:rsid w:val="00260CFF"/>
    <w:rsid w:val="002631E0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1037"/>
    <w:rsid w:val="00292D2D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B0513"/>
    <w:rsid w:val="002B124D"/>
    <w:rsid w:val="002B2690"/>
    <w:rsid w:val="002B3C34"/>
    <w:rsid w:val="002B67CA"/>
    <w:rsid w:val="002C0232"/>
    <w:rsid w:val="002C195B"/>
    <w:rsid w:val="002C1C02"/>
    <w:rsid w:val="002C27DF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4136"/>
    <w:rsid w:val="002D421C"/>
    <w:rsid w:val="002D6BD3"/>
    <w:rsid w:val="002D71C3"/>
    <w:rsid w:val="002D7303"/>
    <w:rsid w:val="002E12F7"/>
    <w:rsid w:val="002E173B"/>
    <w:rsid w:val="002E1D23"/>
    <w:rsid w:val="002E1F04"/>
    <w:rsid w:val="002E3A0B"/>
    <w:rsid w:val="002E4890"/>
    <w:rsid w:val="002E63C0"/>
    <w:rsid w:val="002E66F3"/>
    <w:rsid w:val="002E6FA1"/>
    <w:rsid w:val="002F1340"/>
    <w:rsid w:val="002F1599"/>
    <w:rsid w:val="002F1679"/>
    <w:rsid w:val="002F17E6"/>
    <w:rsid w:val="002F1F25"/>
    <w:rsid w:val="002F2325"/>
    <w:rsid w:val="002F269E"/>
    <w:rsid w:val="002F3A89"/>
    <w:rsid w:val="002F46A7"/>
    <w:rsid w:val="002F52BF"/>
    <w:rsid w:val="002F7CE6"/>
    <w:rsid w:val="003014FF"/>
    <w:rsid w:val="0030157D"/>
    <w:rsid w:val="003023C5"/>
    <w:rsid w:val="0030315E"/>
    <w:rsid w:val="0030496E"/>
    <w:rsid w:val="00304A91"/>
    <w:rsid w:val="003050CC"/>
    <w:rsid w:val="00305CEB"/>
    <w:rsid w:val="00305DF4"/>
    <w:rsid w:val="00306C53"/>
    <w:rsid w:val="003071F1"/>
    <w:rsid w:val="003077B1"/>
    <w:rsid w:val="00310E90"/>
    <w:rsid w:val="0031252B"/>
    <w:rsid w:val="00314FF5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6872"/>
    <w:rsid w:val="00341FB3"/>
    <w:rsid w:val="003434DE"/>
    <w:rsid w:val="003437CF"/>
    <w:rsid w:val="00345CD8"/>
    <w:rsid w:val="00346485"/>
    <w:rsid w:val="0034702E"/>
    <w:rsid w:val="00347171"/>
    <w:rsid w:val="00347604"/>
    <w:rsid w:val="00347F0D"/>
    <w:rsid w:val="00350BDF"/>
    <w:rsid w:val="00351583"/>
    <w:rsid w:val="00353492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2E0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40"/>
    <w:rsid w:val="004630B0"/>
    <w:rsid w:val="004631C1"/>
    <w:rsid w:val="00463856"/>
    <w:rsid w:val="0046492B"/>
    <w:rsid w:val="004651DF"/>
    <w:rsid w:val="004667E7"/>
    <w:rsid w:val="00471789"/>
    <w:rsid w:val="00473B54"/>
    <w:rsid w:val="00474CB1"/>
    <w:rsid w:val="00475E50"/>
    <w:rsid w:val="00476F54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C29"/>
    <w:rsid w:val="00495614"/>
    <w:rsid w:val="00496211"/>
    <w:rsid w:val="004A23B7"/>
    <w:rsid w:val="004A254E"/>
    <w:rsid w:val="004A25B2"/>
    <w:rsid w:val="004A4959"/>
    <w:rsid w:val="004A5746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69CF"/>
    <w:rsid w:val="004C6AE6"/>
    <w:rsid w:val="004C75C0"/>
    <w:rsid w:val="004D0C73"/>
    <w:rsid w:val="004D12BF"/>
    <w:rsid w:val="004D1832"/>
    <w:rsid w:val="004D1C51"/>
    <w:rsid w:val="004D371E"/>
    <w:rsid w:val="004D4436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50021B"/>
    <w:rsid w:val="0050083D"/>
    <w:rsid w:val="005019D2"/>
    <w:rsid w:val="00507983"/>
    <w:rsid w:val="005118A5"/>
    <w:rsid w:val="005118D2"/>
    <w:rsid w:val="00512899"/>
    <w:rsid w:val="005167CC"/>
    <w:rsid w:val="00516A43"/>
    <w:rsid w:val="00517B3E"/>
    <w:rsid w:val="00517BA4"/>
    <w:rsid w:val="0052389E"/>
    <w:rsid w:val="00523C30"/>
    <w:rsid w:val="00523CC8"/>
    <w:rsid w:val="005257DF"/>
    <w:rsid w:val="00525AF1"/>
    <w:rsid w:val="005272A7"/>
    <w:rsid w:val="00527A82"/>
    <w:rsid w:val="00531665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70958"/>
    <w:rsid w:val="00573184"/>
    <w:rsid w:val="00573E9A"/>
    <w:rsid w:val="00575B48"/>
    <w:rsid w:val="00575D5F"/>
    <w:rsid w:val="00576164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1CF5"/>
    <w:rsid w:val="005B30FC"/>
    <w:rsid w:val="005B3435"/>
    <w:rsid w:val="005B4551"/>
    <w:rsid w:val="005B4B6C"/>
    <w:rsid w:val="005B5792"/>
    <w:rsid w:val="005B5AC6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711E"/>
    <w:rsid w:val="00612665"/>
    <w:rsid w:val="00612A28"/>
    <w:rsid w:val="006130AF"/>
    <w:rsid w:val="006167A2"/>
    <w:rsid w:val="00622987"/>
    <w:rsid w:val="0062444F"/>
    <w:rsid w:val="00625E13"/>
    <w:rsid w:val="006327AE"/>
    <w:rsid w:val="006359D9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92C2E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6AFE"/>
    <w:rsid w:val="006B6E40"/>
    <w:rsid w:val="006C2B1F"/>
    <w:rsid w:val="006C2FD0"/>
    <w:rsid w:val="006C5319"/>
    <w:rsid w:val="006C5E97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4839"/>
    <w:rsid w:val="006E4E32"/>
    <w:rsid w:val="006E5440"/>
    <w:rsid w:val="006E591A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50A"/>
    <w:rsid w:val="00711DA8"/>
    <w:rsid w:val="00712109"/>
    <w:rsid w:val="007137F7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4A74"/>
    <w:rsid w:val="00785D4C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5513"/>
    <w:rsid w:val="007D6323"/>
    <w:rsid w:val="007D7B69"/>
    <w:rsid w:val="007E1432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1475"/>
    <w:rsid w:val="00862484"/>
    <w:rsid w:val="00862F8B"/>
    <w:rsid w:val="008640E8"/>
    <w:rsid w:val="00865F3F"/>
    <w:rsid w:val="008664FB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E66"/>
    <w:rsid w:val="008C4A8C"/>
    <w:rsid w:val="008C7811"/>
    <w:rsid w:val="008C7D82"/>
    <w:rsid w:val="008D0340"/>
    <w:rsid w:val="008D19C7"/>
    <w:rsid w:val="008D1EA5"/>
    <w:rsid w:val="008D22C1"/>
    <w:rsid w:val="008D256B"/>
    <w:rsid w:val="008D2ECD"/>
    <w:rsid w:val="008D3AD8"/>
    <w:rsid w:val="008D486D"/>
    <w:rsid w:val="008D4C5E"/>
    <w:rsid w:val="008D7526"/>
    <w:rsid w:val="008D7B9C"/>
    <w:rsid w:val="008E3CE2"/>
    <w:rsid w:val="008E4128"/>
    <w:rsid w:val="008E5BE4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297C"/>
    <w:rsid w:val="00922CF1"/>
    <w:rsid w:val="00924D49"/>
    <w:rsid w:val="009256B5"/>
    <w:rsid w:val="00926AF3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5A1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C129C"/>
    <w:rsid w:val="009C1397"/>
    <w:rsid w:val="009C34A1"/>
    <w:rsid w:val="009C3670"/>
    <w:rsid w:val="009C4C8B"/>
    <w:rsid w:val="009C4DA1"/>
    <w:rsid w:val="009C60EE"/>
    <w:rsid w:val="009C7416"/>
    <w:rsid w:val="009C7E2F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2A69"/>
    <w:rsid w:val="00A54649"/>
    <w:rsid w:val="00A56C7C"/>
    <w:rsid w:val="00A57F19"/>
    <w:rsid w:val="00A60E54"/>
    <w:rsid w:val="00A60E7C"/>
    <w:rsid w:val="00A61921"/>
    <w:rsid w:val="00A64EC1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0DFA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D0C"/>
    <w:rsid w:val="00AC5966"/>
    <w:rsid w:val="00AC5EC9"/>
    <w:rsid w:val="00AC5F9A"/>
    <w:rsid w:val="00AC6274"/>
    <w:rsid w:val="00AC6F68"/>
    <w:rsid w:val="00AC7466"/>
    <w:rsid w:val="00AD06B9"/>
    <w:rsid w:val="00AD06C4"/>
    <w:rsid w:val="00AD11C9"/>
    <w:rsid w:val="00AD3E03"/>
    <w:rsid w:val="00AD45A1"/>
    <w:rsid w:val="00AD45C7"/>
    <w:rsid w:val="00AD5A86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6649"/>
    <w:rsid w:val="00B1672F"/>
    <w:rsid w:val="00B2280D"/>
    <w:rsid w:val="00B23CF5"/>
    <w:rsid w:val="00B25DA0"/>
    <w:rsid w:val="00B25E91"/>
    <w:rsid w:val="00B2752B"/>
    <w:rsid w:val="00B27948"/>
    <w:rsid w:val="00B30E22"/>
    <w:rsid w:val="00B3137B"/>
    <w:rsid w:val="00B31CC9"/>
    <w:rsid w:val="00B3245F"/>
    <w:rsid w:val="00B3465F"/>
    <w:rsid w:val="00B347FC"/>
    <w:rsid w:val="00B34BF7"/>
    <w:rsid w:val="00B350B5"/>
    <w:rsid w:val="00B35BFC"/>
    <w:rsid w:val="00B36D0E"/>
    <w:rsid w:val="00B36E0A"/>
    <w:rsid w:val="00B3773B"/>
    <w:rsid w:val="00B37845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4E9A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5AC2"/>
    <w:rsid w:val="00BF05F2"/>
    <w:rsid w:val="00BF0807"/>
    <w:rsid w:val="00BF0C1D"/>
    <w:rsid w:val="00BF10C2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8D9"/>
    <w:rsid w:val="00C41D79"/>
    <w:rsid w:val="00C4432D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0F2A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D35"/>
    <w:rsid w:val="00CC1EE9"/>
    <w:rsid w:val="00CC3D82"/>
    <w:rsid w:val="00CC3FBE"/>
    <w:rsid w:val="00CC6EAB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31D3"/>
    <w:rsid w:val="00CE3708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5FA"/>
    <w:rsid w:val="00D03F48"/>
    <w:rsid w:val="00D05CED"/>
    <w:rsid w:val="00D065C7"/>
    <w:rsid w:val="00D06A69"/>
    <w:rsid w:val="00D06C61"/>
    <w:rsid w:val="00D07B43"/>
    <w:rsid w:val="00D109EE"/>
    <w:rsid w:val="00D12609"/>
    <w:rsid w:val="00D12830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BC8"/>
    <w:rsid w:val="00D30EB3"/>
    <w:rsid w:val="00D340B7"/>
    <w:rsid w:val="00D35258"/>
    <w:rsid w:val="00D35D63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70FF5"/>
    <w:rsid w:val="00D714A5"/>
    <w:rsid w:val="00D71D8D"/>
    <w:rsid w:val="00D72C59"/>
    <w:rsid w:val="00D73105"/>
    <w:rsid w:val="00D7451A"/>
    <w:rsid w:val="00D77C63"/>
    <w:rsid w:val="00D80469"/>
    <w:rsid w:val="00D816EB"/>
    <w:rsid w:val="00D82E41"/>
    <w:rsid w:val="00D8463A"/>
    <w:rsid w:val="00D8708D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3633"/>
    <w:rsid w:val="00E136A6"/>
    <w:rsid w:val="00E13F31"/>
    <w:rsid w:val="00E140D4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CD6"/>
    <w:rsid w:val="00E341A4"/>
    <w:rsid w:val="00E402E5"/>
    <w:rsid w:val="00E42CDB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7C95"/>
    <w:rsid w:val="00E6137F"/>
    <w:rsid w:val="00E6184C"/>
    <w:rsid w:val="00E6188F"/>
    <w:rsid w:val="00E62336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81A13"/>
    <w:rsid w:val="00E84A33"/>
    <w:rsid w:val="00E8525C"/>
    <w:rsid w:val="00E878ED"/>
    <w:rsid w:val="00E879A5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33B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3658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6577"/>
    <w:rsid w:val="00F1018C"/>
    <w:rsid w:val="00F105DC"/>
    <w:rsid w:val="00F124E2"/>
    <w:rsid w:val="00F12AB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5026"/>
    <w:rsid w:val="00F35DE2"/>
    <w:rsid w:val="00F403A9"/>
    <w:rsid w:val="00F41D0D"/>
    <w:rsid w:val="00F41E8C"/>
    <w:rsid w:val="00F42025"/>
    <w:rsid w:val="00F43B92"/>
    <w:rsid w:val="00F46817"/>
    <w:rsid w:val="00F531EA"/>
    <w:rsid w:val="00F538DB"/>
    <w:rsid w:val="00F55340"/>
    <w:rsid w:val="00F55AA5"/>
    <w:rsid w:val="00F55E52"/>
    <w:rsid w:val="00F56B6C"/>
    <w:rsid w:val="00F578E9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C86"/>
    <w:rsid w:val="00F946C8"/>
    <w:rsid w:val="00F950AC"/>
    <w:rsid w:val="00F95206"/>
    <w:rsid w:val="00F95802"/>
    <w:rsid w:val="00F962CE"/>
    <w:rsid w:val="00F96324"/>
    <w:rsid w:val="00F9750D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75B6"/>
    <w:rsid w:val="00FC7864"/>
    <w:rsid w:val="00FC7D9D"/>
    <w:rsid w:val="00FD0BD0"/>
    <w:rsid w:val="00FD0D47"/>
    <w:rsid w:val="00FD1039"/>
    <w:rsid w:val="00FD149D"/>
    <w:rsid w:val="00FD24D9"/>
    <w:rsid w:val="00FD25D0"/>
    <w:rsid w:val="00FD2AF5"/>
    <w:rsid w:val="00FD755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,ENTSOG Normal"/>
    <w:qFormat/>
    <w:rsid w:val="00A52A69"/>
    <w:pPr>
      <w:spacing w:line="264" w:lineRule="auto"/>
      <w:jc w:val="both"/>
    </w:pPr>
  </w:style>
  <w:style w:type="paragraph" w:styleId="Heading1">
    <w:name w:val="heading 1"/>
    <w:basedOn w:val="Header1"/>
    <w:next w:val="Normal"/>
    <w:rsid w:val="0023021D"/>
    <w:pPr>
      <w:numPr>
        <w:numId w:val="2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2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A69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A69"/>
    <w:pPr>
      <w:numPr>
        <w:ilvl w:val="4"/>
        <w:numId w:val="2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A69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A69"/>
    <w:pPr>
      <w:numPr>
        <w:ilvl w:val="6"/>
        <w:numId w:val="2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A69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A69"/>
    <w:pPr>
      <w:numPr>
        <w:ilvl w:val="8"/>
        <w:numId w:val="2"/>
      </w:numPr>
      <w:tabs>
        <w:tab w:val="clear" w:pos="6480"/>
      </w:tabs>
      <w:spacing w:before="240" w:after="60"/>
      <w:ind w:left="1584" w:hanging="1584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</w:pPr>
    <w:rPr>
      <w:rFonts w:ascii="Arial" w:eastAsia="MS Mincho" w:hAnsi="Arial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rsid w:val="00260B85"/>
    <w:pPr>
      <w:widowControl w:val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260B85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260B85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rsid w:val="00260B85"/>
    <w:pPr>
      <w:numPr>
        <w:numId w:val="6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rsid w:val="00260B85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260B85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260B85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rsid w:val="00260B85"/>
    <w:pPr>
      <w:numPr>
        <w:numId w:val="5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260B85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rsid w:val="00260B85"/>
    <w:pPr>
      <w:numPr>
        <w:numId w:val="4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260B85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 Figure_title,ENTSOG Figure_title"/>
    <w:basedOn w:val="Normal"/>
    <w:next w:val="Normal"/>
    <w:link w:val="SubtitleChar"/>
    <w:uiPriority w:val="11"/>
    <w:qFormat/>
    <w:rsid w:val="00A52A69"/>
    <w:pPr>
      <w:outlineLvl w:val="1"/>
    </w:pPr>
    <w:rPr>
      <w:rFonts w:eastAsia="Times New Roman" w:cs="Calibri"/>
      <w:i/>
    </w:rPr>
  </w:style>
  <w:style w:type="character" w:customStyle="1" w:styleId="SubtitleChar">
    <w:name w:val="Subtitle Char"/>
    <w:aliases w:val="E Figure_title Char,ENTSOG Figure_title Char"/>
    <w:link w:val="Subtitle"/>
    <w:uiPriority w:val="11"/>
    <w:rsid w:val="00A52A69"/>
    <w:rPr>
      <w:rFonts w:eastAsia="Times New Roman" w:cs="Calibri"/>
      <w:i/>
    </w:rPr>
  </w:style>
  <w:style w:type="paragraph" w:customStyle="1" w:styleId="ENTSOGHead0Sub">
    <w:name w:val="ENTSOG Head0_Sub"/>
    <w:basedOn w:val="Style1"/>
    <w:link w:val="ENTSOGHead0Sub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260B85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rsid w:val="00AD06B9"/>
    <w:pPr>
      <w:numPr>
        <w:numId w:val="2"/>
      </w:numPr>
      <w:spacing w:before="280"/>
    </w:pPr>
    <w:rPr>
      <w:rFonts w:eastAsia="Times New Roman"/>
      <w:b/>
      <w:bCs/>
    </w:rPr>
  </w:style>
  <w:style w:type="paragraph" w:customStyle="1" w:styleId="Heading3">
    <w:name w:val="Heading3"/>
    <w:basedOn w:val="Normal"/>
    <w:link w:val="Heading3Char0"/>
    <w:rsid w:val="00AD06B9"/>
    <w:pPr>
      <w:numPr>
        <w:ilvl w:val="1"/>
        <w:numId w:val="2"/>
      </w:numPr>
      <w:spacing w:line="288" w:lineRule="auto"/>
    </w:pPr>
    <w:rPr>
      <w:rFonts w:eastAsia="Times New Roman"/>
      <w:b/>
      <w:bCs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Bullet1">
    <w:name w:val="Bullet1"/>
    <w:basedOn w:val="Normal"/>
    <w:rsid w:val="00AD06B9"/>
    <w:pPr>
      <w:numPr>
        <w:ilvl w:val="2"/>
        <w:numId w:val="2"/>
      </w:numPr>
      <w:spacing w:line="288" w:lineRule="auto"/>
    </w:pPr>
    <w:rPr>
      <w:rFonts w:eastAsia="Times New Roman"/>
      <w:bCs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ENTSOGAgenda2level">
    <w:name w:val="ENTSOG Agenda 2.level"/>
    <w:basedOn w:val="Heading2"/>
    <w:link w:val="ENTSOGAgenda2levelChar"/>
    <w:rsid w:val="00260B85"/>
    <w:pPr>
      <w:keepNext w:val="0"/>
      <w:numPr>
        <w:ilvl w:val="0"/>
        <w:numId w:val="7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260B85"/>
    <w:rPr>
      <w:rFonts w:eastAsia="Times New Roman"/>
      <w:bCs/>
      <w:iC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0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52A69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52A69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52A69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A52A69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A52A69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A52A69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uiPriority w:val="34"/>
    <w:rsid w:val="00A26D4C"/>
    <w:pPr>
      <w:ind w:left="708"/>
    </w:pPr>
  </w:style>
  <w:style w:type="paragraph" w:customStyle="1" w:styleId="Style2">
    <w:name w:val="Style2"/>
    <w:basedOn w:val="ENTSOGHead0"/>
    <w:link w:val="Style2Char"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0">
    <w:name w:val="E Head0"/>
    <w:basedOn w:val="Style1"/>
    <w:link w:val="EHead0Char"/>
    <w:qFormat/>
    <w:rsid w:val="00A52A69"/>
    <w:pPr>
      <w:keepNext/>
      <w:spacing w:before="36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character" w:customStyle="1" w:styleId="EHead0Char">
    <w:name w:val="E Head0 Char"/>
    <w:link w:val="EHead0"/>
    <w:rsid w:val="00A52A6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2">
    <w:name w:val="E Head2"/>
    <w:basedOn w:val="Style1"/>
    <w:link w:val="EHead2Char"/>
    <w:qFormat/>
    <w:rsid w:val="00C80F2A"/>
    <w:pPr>
      <w:numPr>
        <w:numId w:val="28"/>
      </w:numPr>
      <w:spacing w:before="60" w:after="0" w:line="240" w:lineRule="auto"/>
      <w:ind w:right="-29"/>
    </w:pPr>
    <w:rPr>
      <w:rFonts w:ascii="Calibri" w:hAnsi="Calibri"/>
      <w:b w:val="0"/>
      <w:smallCaps w:val="0"/>
      <w:u w:val="none"/>
    </w:rPr>
  </w:style>
  <w:style w:type="character" w:customStyle="1" w:styleId="EHead2Char">
    <w:name w:val="E Head2 Char"/>
    <w:link w:val="EHead2"/>
    <w:rsid w:val="00C80F2A"/>
    <w:rPr>
      <w:rFonts w:eastAsia="Times New Roman"/>
      <w:lang w:eastAsia="nl-NL"/>
    </w:rPr>
  </w:style>
  <w:style w:type="paragraph" w:customStyle="1" w:styleId="EHead1">
    <w:name w:val="E Head1"/>
    <w:basedOn w:val="Style1"/>
    <w:link w:val="EHead1Char"/>
    <w:qFormat/>
    <w:rsid w:val="00A52A69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1Char">
    <w:name w:val="E Head1 Char"/>
    <w:link w:val="EHead1"/>
    <w:rsid w:val="00A52A69"/>
    <w:rPr>
      <w:rFonts w:eastAsia="Times New Roman" w:cs="Calibri"/>
      <w:b/>
      <w:color w:val="000000"/>
      <w:lang w:eastAsia="nl-NL"/>
    </w:rPr>
  </w:style>
  <w:style w:type="paragraph" w:customStyle="1" w:styleId="EHead3">
    <w:name w:val="E Head3"/>
    <w:basedOn w:val="Style1"/>
    <w:link w:val="EHead3Char"/>
    <w:qFormat/>
    <w:rsid w:val="00A52A69"/>
    <w:pPr>
      <w:numPr>
        <w:ilvl w:val="1"/>
        <w:numId w:val="28"/>
      </w:numPr>
      <w:spacing w:before="60" w:after="0" w:line="240" w:lineRule="auto"/>
      <w:ind w:right="-2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A52A69"/>
    <w:rPr>
      <w:rFonts w:eastAsia="Times New Roman" w:cs="Calibri"/>
      <w:color w:val="000000"/>
      <w:szCs w:val="22"/>
      <w:lang w:eastAsia="nl-NL"/>
    </w:rPr>
  </w:style>
  <w:style w:type="paragraph" w:customStyle="1" w:styleId="EHead4">
    <w:name w:val="E Head4"/>
    <w:basedOn w:val="Style1"/>
    <w:link w:val="EHead4Char"/>
    <w:qFormat/>
    <w:rsid w:val="00A52A69"/>
    <w:pPr>
      <w:numPr>
        <w:numId w:val="32"/>
      </w:numPr>
      <w:spacing w:before="60" w:after="0" w:line="240" w:lineRule="auto"/>
      <w:ind w:left="864" w:right="-29" w:hanging="288"/>
    </w:pPr>
    <w:rPr>
      <w:rFonts w:ascii="Calibri" w:hAnsi="Calibri"/>
      <w:b w:val="0"/>
      <w:smallCaps w:val="0"/>
      <w:u w:val="none"/>
    </w:rPr>
  </w:style>
  <w:style w:type="character" w:customStyle="1" w:styleId="EHead4Char">
    <w:name w:val="E Head4 Char"/>
    <w:link w:val="EHead4"/>
    <w:rsid w:val="00A52A69"/>
    <w:rPr>
      <w:rFonts w:eastAsia="Times New Roman"/>
      <w:lang w:eastAsia="nl-NL"/>
    </w:rPr>
  </w:style>
  <w:style w:type="paragraph" w:customStyle="1" w:styleId="EHead0Sub">
    <w:name w:val="E Head0_Sub"/>
    <w:basedOn w:val="Style1"/>
    <w:link w:val="EHead0SubChar"/>
    <w:qFormat/>
    <w:rsid w:val="00A52A69"/>
    <w:pPr>
      <w:keepNext/>
      <w:spacing w:after="6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A52A69"/>
    <w:rPr>
      <w:rFonts w:eastAsia="Times New Roman" w:cs="Calibri"/>
      <w:b/>
      <w:sz w:val="32"/>
      <w:szCs w:val="32"/>
      <w:lang w:eastAsia="nl-NL"/>
    </w:rPr>
  </w:style>
  <w:style w:type="paragraph" w:customStyle="1" w:styleId="E1Level">
    <w:name w:val="E 1 Level"/>
    <w:basedOn w:val="Normal"/>
    <w:link w:val="E1LevelChar"/>
    <w:qFormat/>
    <w:rsid w:val="00A52A69"/>
    <w:pPr>
      <w:numPr>
        <w:numId w:val="31"/>
      </w:numPr>
      <w:spacing w:before="360" w:after="60" w:line="240" w:lineRule="auto"/>
      <w:ind w:left="288" w:hanging="288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A52A69"/>
    <w:rPr>
      <w:rFonts w:eastAsia="Times New Roman"/>
      <w:b/>
      <w:bCs/>
    </w:rPr>
  </w:style>
  <w:style w:type="paragraph" w:customStyle="1" w:styleId="E2Level">
    <w:name w:val="E 2 Level"/>
    <w:basedOn w:val="E1Level"/>
    <w:link w:val="E2LevelChar"/>
    <w:qFormat/>
    <w:rsid w:val="00A52A69"/>
    <w:pPr>
      <w:numPr>
        <w:ilvl w:val="1"/>
      </w:numPr>
      <w:spacing w:before="200"/>
      <w:ind w:left="576" w:hanging="288"/>
    </w:pPr>
    <w:rPr>
      <w:b w:val="0"/>
    </w:rPr>
  </w:style>
  <w:style w:type="character" w:customStyle="1" w:styleId="E2LevelChar">
    <w:name w:val="E 2 Level Char"/>
    <w:link w:val="E2Level"/>
    <w:rsid w:val="00A52A69"/>
    <w:rPr>
      <w:rFonts w:eastAsia="Times New Roman"/>
      <w:bCs/>
    </w:rPr>
  </w:style>
  <w:style w:type="paragraph" w:customStyle="1" w:styleId="E3Level">
    <w:name w:val="E 3 Level"/>
    <w:basedOn w:val="E2Level"/>
    <w:qFormat/>
    <w:rsid w:val="00A52A69"/>
    <w:pPr>
      <w:numPr>
        <w:ilvl w:val="2"/>
      </w:numPr>
      <w:ind w:left="850" w:hanging="288"/>
    </w:pPr>
  </w:style>
  <w:style w:type="paragraph" w:customStyle="1" w:styleId="Head0">
    <w:name w:val="Head0"/>
    <w:basedOn w:val="Txt"/>
    <w:link w:val="Head0Char"/>
    <w:qFormat/>
    <w:rsid w:val="00EC3658"/>
    <w:pPr>
      <w:spacing w:before="120" w:after="120"/>
      <w:ind w:right="6"/>
      <w:jc w:val="center"/>
      <w:outlineLvl w:val="0"/>
    </w:pPr>
    <w:rPr>
      <w:rFonts w:ascii="Arial" w:hAnsi="Arial" w:cs="Arial"/>
      <w:b/>
      <w:color w:val="000000"/>
      <w:sz w:val="32"/>
      <w:szCs w:val="32"/>
      <w:u w:val="single"/>
    </w:rPr>
  </w:style>
  <w:style w:type="character" w:customStyle="1" w:styleId="Head0Char">
    <w:name w:val="Head0 Char"/>
    <w:basedOn w:val="Style1Char"/>
    <w:link w:val="Head0"/>
    <w:rsid w:val="00EC3658"/>
    <w:rPr>
      <w:rFonts w:ascii="Arial" w:eastAsia="Times New Roman" w:hAnsi="Arial" w:cs="Arial"/>
      <w:b/>
      <w:smallCaps w:val="0"/>
      <w:color w:val="000000"/>
      <w:sz w:val="32"/>
      <w:szCs w:val="32"/>
      <w:u w:val="single"/>
      <w:lang w:val="cs-CZ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,ENTSOG Normal"/>
    <w:qFormat/>
    <w:rsid w:val="00A52A69"/>
    <w:pPr>
      <w:spacing w:line="264" w:lineRule="auto"/>
      <w:jc w:val="both"/>
    </w:pPr>
  </w:style>
  <w:style w:type="paragraph" w:styleId="Heading1">
    <w:name w:val="heading 1"/>
    <w:basedOn w:val="Header1"/>
    <w:next w:val="Normal"/>
    <w:rsid w:val="0023021D"/>
    <w:pPr>
      <w:numPr>
        <w:numId w:val="2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2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A69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A69"/>
    <w:pPr>
      <w:numPr>
        <w:ilvl w:val="4"/>
        <w:numId w:val="2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A69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A69"/>
    <w:pPr>
      <w:numPr>
        <w:ilvl w:val="6"/>
        <w:numId w:val="2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A69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A69"/>
    <w:pPr>
      <w:numPr>
        <w:ilvl w:val="8"/>
        <w:numId w:val="2"/>
      </w:numPr>
      <w:tabs>
        <w:tab w:val="clear" w:pos="6480"/>
      </w:tabs>
      <w:spacing w:before="240" w:after="60"/>
      <w:ind w:left="1584" w:hanging="1584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</w:pPr>
    <w:rPr>
      <w:rFonts w:ascii="Arial" w:eastAsia="MS Mincho" w:hAnsi="Arial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rsid w:val="00260B85"/>
    <w:pPr>
      <w:widowControl w:val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260B85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260B85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rsid w:val="00260B85"/>
    <w:pPr>
      <w:numPr>
        <w:numId w:val="6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rsid w:val="00260B85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260B85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260B85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rsid w:val="00260B85"/>
    <w:pPr>
      <w:numPr>
        <w:numId w:val="5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260B85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rsid w:val="00260B85"/>
    <w:pPr>
      <w:numPr>
        <w:numId w:val="4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260B85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 Figure_title,ENTSOG Figure_title"/>
    <w:basedOn w:val="Normal"/>
    <w:next w:val="Normal"/>
    <w:link w:val="SubtitleChar"/>
    <w:uiPriority w:val="11"/>
    <w:qFormat/>
    <w:rsid w:val="00A52A69"/>
    <w:pPr>
      <w:outlineLvl w:val="1"/>
    </w:pPr>
    <w:rPr>
      <w:rFonts w:eastAsia="Times New Roman" w:cs="Calibri"/>
      <w:i/>
    </w:rPr>
  </w:style>
  <w:style w:type="character" w:customStyle="1" w:styleId="SubtitleChar">
    <w:name w:val="Subtitle Char"/>
    <w:aliases w:val="E Figure_title Char,ENTSOG Figure_title Char"/>
    <w:link w:val="Subtitle"/>
    <w:uiPriority w:val="11"/>
    <w:rsid w:val="00A52A69"/>
    <w:rPr>
      <w:rFonts w:eastAsia="Times New Roman" w:cs="Calibri"/>
      <w:i/>
    </w:rPr>
  </w:style>
  <w:style w:type="paragraph" w:customStyle="1" w:styleId="ENTSOGHead0Sub">
    <w:name w:val="ENTSOG Head0_Sub"/>
    <w:basedOn w:val="Style1"/>
    <w:link w:val="ENTSOGHead0Sub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260B85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rsid w:val="00AD06B9"/>
    <w:pPr>
      <w:numPr>
        <w:numId w:val="2"/>
      </w:numPr>
      <w:spacing w:before="280"/>
    </w:pPr>
    <w:rPr>
      <w:rFonts w:eastAsia="Times New Roman"/>
      <w:b/>
      <w:bCs/>
    </w:rPr>
  </w:style>
  <w:style w:type="paragraph" w:customStyle="1" w:styleId="Heading3">
    <w:name w:val="Heading3"/>
    <w:basedOn w:val="Normal"/>
    <w:link w:val="Heading3Char0"/>
    <w:rsid w:val="00AD06B9"/>
    <w:pPr>
      <w:numPr>
        <w:ilvl w:val="1"/>
        <w:numId w:val="2"/>
      </w:numPr>
      <w:spacing w:line="288" w:lineRule="auto"/>
    </w:pPr>
    <w:rPr>
      <w:rFonts w:eastAsia="Times New Roman"/>
      <w:b/>
      <w:bCs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Bullet1">
    <w:name w:val="Bullet1"/>
    <w:basedOn w:val="Normal"/>
    <w:rsid w:val="00AD06B9"/>
    <w:pPr>
      <w:numPr>
        <w:ilvl w:val="2"/>
        <w:numId w:val="2"/>
      </w:numPr>
      <w:spacing w:line="288" w:lineRule="auto"/>
    </w:pPr>
    <w:rPr>
      <w:rFonts w:eastAsia="Times New Roman"/>
      <w:bCs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ENTSOGAgenda2level">
    <w:name w:val="ENTSOG Agenda 2.level"/>
    <w:basedOn w:val="Heading2"/>
    <w:link w:val="ENTSOGAgenda2levelChar"/>
    <w:rsid w:val="00260B85"/>
    <w:pPr>
      <w:keepNext w:val="0"/>
      <w:numPr>
        <w:ilvl w:val="0"/>
        <w:numId w:val="7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260B85"/>
    <w:rPr>
      <w:rFonts w:eastAsia="Times New Roman"/>
      <w:bCs/>
      <w:iC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0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52A69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52A69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52A69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A52A69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A52A69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A52A69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uiPriority w:val="34"/>
    <w:rsid w:val="00A26D4C"/>
    <w:pPr>
      <w:ind w:left="708"/>
    </w:pPr>
  </w:style>
  <w:style w:type="paragraph" w:customStyle="1" w:styleId="Style2">
    <w:name w:val="Style2"/>
    <w:basedOn w:val="ENTSOGHead0"/>
    <w:link w:val="Style2Char"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0">
    <w:name w:val="E Head0"/>
    <w:basedOn w:val="Style1"/>
    <w:link w:val="EHead0Char"/>
    <w:qFormat/>
    <w:rsid w:val="00A52A69"/>
    <w:pPr>
      <w:keepNext/>
      <w:spacing w:before="36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character" w:customStyle="1" w:styleId="EHead0Char">
    <w:name w:val="E Head0 Char"/>
    <w:link w:val="EHead0"/>
    <w:rsid w:val="00A52A6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2">
    <w:name w:val="E Head2"/>
    <w:basedOn w:val="Style1"/>
    <w:link w:val="EHead2Char"/>
    <w:qFormat/>
    <w:rsid w:val="00C80F2A"/>
    <w:pPr>
      <w:numPr>
        <w:numId w:val="28"/>
      </w:numPr>
      <w:spacing w:before="60" w:after="0" w:line="240" w:lineRule="auto"/>
      <w:ind w:right="-29"/>
    </w:pPr>
    <w:rPr>
      <w:rFonts w:ascii="Calibri" w:hAnsi="Calibri"/>
      <w:b w:val="0"/>
      <w:smallCaps w:val="0"/>
      <w:u w:val="none"/>
    </w:rPr>
  </w:style>
  <w:style w:type="character" w:customStyle="1" w:styleId="EHead2Char">
    <w:name w:val="E Head2 Char"/>
    <w:link w:val="EHead2"/>
    <w:rsid w:val="00C80F2A"/>
    <w:rPr>
      <w:rFonts w:eastAsia="Times New Roman"/>
      <w:lang w:eastAsia="nl-NL"/>
    </w:rPr>
  </w:style>
  <w:style w:type="paragraph" w:customStyle="1" w:styleId="EHead1">
    <w:name w:val="E Head1"/>
    <w:basedOn w:val="Style1"/>
    <w:link w:val="EHead1Char"/>
    <w:qFormat/>
    <w:rsid w:val="00A52A69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1Char">
    <w:name w:val="E Head1 Char"/>
    <w:link w:val="EHead1"/>
    <w:rsid w:val="00A52A69"/>
    <w:rPr>
      <w:rFonts w:eastAsia="Times New Roman" w:cs="Calibri"/>
      <w:b/>
      <w:color w:val="000000"/>
      <w:lang w:eastAsia="nl-NL"/>
    </w:rPr>
  </w:style>
  <w:style w:type="paragraph" w:customStyle="1" w:styleId="EHead3">
    <w:name w:val="E Head3"/>
    <w:basedOn w:val="Style1"/>
    <w:link w:val="EHead3Char"/>
    <w:qFormat/>
    <w:rsid w:val="00A52A69"/>
    <w:pPr>
      <w:numPr>
        <w:ilvl w:val="1"/>
        <w:numId w:val="28"/>
      </w:numPr>
      <w:spacing w:before="60" w:after="0" w:line="240" w:lineRule="auto"/>
      <w:ind w:right="-2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A52A69"/>
    <w:rPr>
      <w:rFonts w:eastAsia="Times New Roman" w:cs="Calibri"/>
      <w:color w:val="000000"/>
      <w:szCs w:val="22"/>
      <w:lang w:eastAsia="nl-NL"/>
    </w:rPr>
  </w:style>
  <w:style w:type="paragraph" w:customStyle="1" w:styleId="EHead4">
    <w:name w:val="E Head4"/>
    <w:basedOn w:val="Style1"/>
    <w:link w:val="EHead4Char"/>
    <w:qFormat/>
    <w:rsid w:val="00A52A69"/>
    <w:pPr>
      <w:numPr>
        <w:numId w:val="32"/>
      </w:numPr>
      <w:spacing w:before="60" w:after="0" w:line="240" w:lineRule="auto"/>
      <w:ind w:left="864" w:right="-29" w:hanging="288"/>
    </w:pPr>
    <w:rPr>
      <w:rFonts w:ascii="Calibri" w:hAnsi="Calibri"/>
      <w:b w:val="0"/>
      <w:smallCaps w:val="0"/>
      <w:u w:val="none"/>
    </w:rPr>
  </w:style>
  <w:style w:type="character" w:customStyle="1" w:styleId="EHead4Char">
    <w:name w:val="E Head4 Char"/>
    <w:link w:val="EHead4"/>
    <w:rsid w:val="00A52A69"/>
    <w:rPr>
      <w:rFonts w:eastAsia="Times New Roman"/>
      <w:lang w:eastAsia="nl-NL"/>
    </w:rPr>
  </w:style>
  <w:style w:type="paragraph" w:customStyle="1" w:styleId="EHead0Sub">
    <w:name w:val="E Head0_Sub"/>
    <w:basedOn w:val="Style1"/>
    <w:link w:val="EHead0SubChar"/>
    <w:qFormat/>
    <w:rsid w:val="00A52A69"/>
    <w:pPr>
      <w:keepNext/>
      <w:spacing w:after="6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A52A69"/>
    <w:rPr>
      <w:rFonts w:eastAsia="Times New Roman" w:cs="Calibri"/>
      <w:b/>
      <w:sz w:val="32"/>
      <w:szCs w:val="32"/>
      <w:lang w:eastAsia="nl-NL"/>
    </w:rPr>
  </w:style>
  <w:style w:type="paragraph" w:customStyle="1" w:styleId="E1Level">
    <w:name w:val="E 1 Level"/>
    <w:basedOn w:val="Normal"/>
    <w:link w:val="E1LevelChar"/>
    <w:qFormat/>
    <w:rsid w:val="00A52A69"/>
    <w:pPr>
      <w:numPr>
        <w:numId w:val="31"/>
      </w:numPr>
      <w:spacing w:before="360" w:after="60" w:line="240" w:lineRule="auto"/>
      <w:ind w:left="288" w:hanging="288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A52A69"/>
    <w:rPr>
      <w:rFonts w:eastAsia="Times New Roman"/>
      <w:b/>
      <w:bCs/>
    </w:rPr>
  </w:style>
  <w:style w:type="paragraph" w:customStyle="1" w:styleId="E2Level">
    <w:name w:val="E 2 Level"/>
    <w:basedOn w:val="E1Level"/>
    <w:link w:val="E2LevelChar"/>
    <w:qFormat/>
    <w:rsid w:val="00A52A69"/>
    <w:pPr>
      <w:numPr>
        <w:ilvl w:val="1"/>
      </w:numPr>
      <w:spacing w:before="200"/>
      <w:ind w:left="576" w:hanging="288"/>
    </w:pPr>
    <w:rPr>
      <w:b w:val="0"/>
    </w:rPr>
  </w:style>
  <w:style w:type="character" w:customStyle="1" w:styleId="E2LevelChar">
    <w:name w:val="E 2 Level Char"/>
    <w:link w:val="E2Level"/>
    <w:rsid w:val="00A52A69"/>
    <w:rPr>
      <w:rFonts w:eastAsia="Times New Roman"/>
      <w:bCs/>
    </w:rPr>
  </w:style>
  <w:style w:type="paragraph" w:customStyle="1" w:styleId="E3Level">
    <w:name w:val="E 3 Level"/>
    <w:basedOn w:val="E2Level"/>
    <w:qFormat/>
    <w:rsid w:val="00A52A69"/>
    <w:pPr>
      <w:numPr>
        <w:ilvl w:val="2"/>
      </w:numPr>
      <w:ind w:left="850" w:hanging="288"/>
    </w:pPr>
  </w:style>
  <w:style w:type="paragraph" w:customStyle="1" w:styleId="Head0">
    <w:name w:val="Head0"/>
    <w:basedOn w:val="Txt"/>
    <w:link w:val="Head0Char"/>
    <w:qFormat/>
    <w:rsid w:val="00EC3658"/>
    <w:pPr>
      <w:spacing w:before="120" w:after="120"/>
      <w:ind w:right="6"/>
      <w:jc w:val="center"/>
      <w:outlineLvl w:val="0"/>
    </w:pPr>
    <w:rPr>
      <w:rFonts w:ascii="Arial" w:hAnsi="Arial" w:cs="Arial"/>
      <w:b/>
      <w:color w:val="000000"/>
      <w:sz w:val="32"/>
      <w:szCs w:val="32"/>
      <w:u w:val="single"/>
    </w:rPr>
  </w:style>
  <w:style w:type="character" w:customStyle="1" w:styleId="Head0Char">
    <w:name w:val="Head0 Char"/>
    <w:basedOn w:val="Style1Char"/>
    <w:link w:val="Head0"/>
    <w:rsid w:val="00EC3658"/>
    <w:rPr>
      <w:rFonts w:ascii="Arial" w:eastAsia="Times New Roman" w:hAnsi="Arial" w:cs="Arial"/>
      <w:b/>
      <w:smallCaps w:val="0"/>
      <w:color w:val="000000"/>
      <w:sz w:val="32"/>
      <w:szCs w:val="32"/>
      <w:u w:val="single"/>
      <w:lang w:val="cs-CZ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entsog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ittorio.musazzi@entsog.eu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B87C-5C53-4491-A63D-1E7F3947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ENTSOG Document Template</vt:lpstr>
    </vt:vector>
  </TitlesOfParts>
  <Company>ENTSOG</Company>
  <LinksUpToDate>false</LinksUpToDate>
  <CharactersWithSpaces>1192</CharactersWithSpaces>
  <SharedDoc>false</SharedDoc>
  <HLinks>
    <vt:vector size="12" baseType="variant">
      <vt:variant>
        <vt:i4>917583</vt:i4>
      </vt:variant>
      <vt:variant>
        <vt:i4>15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  <vt:variant>
        <vt:i4>3276827</vt:i4>
      </vt:variant>
      <vt:variant>
        <vt:i4>12</vt:i4>
      </vt:variant>
      <vt:variant>
        <vt:i4>0</vt:i4>
      </vt:variant>
      <vt:variant>
        <vt:i4>5</vt:i4>
      </vt:variant>
      <vt:variant>
        <vt:lpwstr>mailto:info@entsog.eu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ENTSOG Document Template</dc:title>
  <dc:creator>Martina Firtik</dc:creator>
  <cp:lastModifiedBy>Armin Teichert</cp:lastModifiedBy>
  <cp:revision>2</cp:revision>
  <cp:lastPrinted>2012-04-16T07:13:00Z</cp:lastPrinted>
  <dcterms:created xsi:type="dcterms:W3CDTF">2013-07-12T08:04:00Z</dcterms:created>
  <dcterms:modified xsi:type="dcterms:W3CDTF">2013-07-12T08:04:00Z</dcterms:modified>
</cp:coreProperties>
</file>